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E5" w:rsidRPr="009204E7" w:rsidRDefault="00CA21E5" w:rsidP="006169B8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  <w:t>ПРОФИЛАКТИКА КОРОНАВИРУСА</w:t>
      </w:r>
    </w:p>
    <w:p w:rsidR="00CA21E5" w:rsidRPr="009204E7" w:rsidRDefault="009204E7" w:rsidP="006169B8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  <w:t>О</w:t>
      </w:r>
      <w:r w:rsidR="00CA21E5" w:rsidRPr="009204E7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  <w:t xml:space="preserve">сновные рекомендации </w:t>
      </w:r>
      <w:proofErr w:type="spellStart"/>
      <w:r w:rsidR="00CA21E5" w:rsidRPr="009204E7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  <w:t>Роспотребнадзора</w:t>
      </w:r>
      <w:proofErr w:type="spellEnd"/>
      <w:r w:rsidR="00CA21E5" w:rsidRPr="009204E7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  <w:t>.</w:t>
      </w:r>
    </w:p>
    <w:p w:rsidR="00CA21E5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Что такое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коронавирусы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Коронавирусы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коронавирусами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Mers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) и тяжёлый острый респираторный синдром (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Sars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A21E5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коронавирусом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Чувство усталости</w:t>
      </w:r>
    </w:p>
    <w:p w:rsidR="00CA21E5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Затруднённое дыхание</w:t>
      </w:r>
    </w:p>
    <w:p w:rsidR="00CA21E5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температура</w:t>
      </w:r>
      <w:r w:rsidRPr="00CA21E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Кашель и / или боль в горле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у вас есть аналогичные симптомы, подумайте о следующем: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посещали в последние две недели в зоны повышенного риска (Китай и прилегающие регионы)?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были в контакте с кем-то, кто посеща</w:t>
      </w:r>
      <w:r w:rsid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в последние две недели в зоны 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повышенного риска (Китай и прилегающие регионы)?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ответ на эти вопросы положителен - к симптомам следует отнестись максимально внимательно.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Как передаётся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Как и другие респираторные вирусы,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кашляет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Ухани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шла активная торговля не только рыбой, но и такими животными, как сурки, змеи и летучие мыши.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Как защитить себя от заражения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коронавирусом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Самое важное, что можно сделать, чтобы защитить себя, — это поддерживать чистоту рук и поверхностей.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Держите руки в чистоте, часто мойте их водой с мылом или используйте дезинфицирующее средство.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Носите с собой дезинфицирующее средство для рук, чтобы в любой обстановке вы могли очистить руки.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Всегда мойте руки перед едой.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Избегайте приветственных рукопожатий и поцелуев в щеку, пока эпидемиологическая ситуация не стабилизируется.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правильно носить медицинскую маску?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Аккуратно закройте нос и рот маской и закрепите её, чтобы уменьшить зазор между лицом и маской.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После того, как маска станет влажной или загрязнённой, наденьте новую чистую и сухую маску.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можно сделать дома?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Расскажите детям о профилактике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Объясните детям, как распространяются микробы, и почему важна хорошая гигиена рук и лица.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Часто проветривайте помещение.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Можно ли вылечить новый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Вирусную пневмонию, основное и самое опасное осложнение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в группе риска?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Ухани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говорится, что возраст 60 самых последних случаев составляет от 15 до 88 лет.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Однако, как и в случае большинства других вирусных респираторных заболеваний, 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и люди старше 65 лет, люди с ослабленной иммунной системой - в зоне риска тяжёлого течения заболевания.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Есть ли вакцина для нового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коронавируса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начаты её разработки.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чем разница между </w:t>
      </w:r>
      <w:proofErr w:type="spellStart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коронавирусом</w:t>
      </w:r>
      <w:proofErr w:type="spellEnd"/>
      <w:r w:rsidRPr="0092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вирусом гриппа?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требуется для этого до 14 дней.</w:t>
      </w:r>
    </w:p>
    <w:p w:rsidR="00CA21E5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России. Научными организациями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менее чем за 7 дней с момента появления информации о структуре генов нового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полимеразной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тест-систем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CA21E5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778" w:rsidRPr="009204E7" w:rsidRDefault="00694778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21E5" w:rsidRPr="009204E7" w:rsidRDefault="00F61434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tgtFrame="_blank" w:history="1"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>Рекомендации туристам, выезжающим в КНР</w:t>
        </w:r>
      </w:hyperlink>
    </w:p>
    <w:p w:rsidR="00CA21E5" w:rsidRPr="009204E7" w:rsidRDefault="00F61434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 xml:space="preserve">Рекомендации Всемирной организации здравоохранения по защите от новой </w:t>
        </w:r>
        <w:proofErr w:type="spellStart"/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>коронавирусной</w:t>
        </w:r>
        <w:proofErr w:type="spellEnd"/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 xml:space="preserve"> инфекции</w:t>
        </w:r>
      </w:hyperlink>
    </w:p>
    <w:p w:rsidR="00CA21E5" w:rsidRPr="009204E7" w:rsidRDefault="00F61434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tgtFrame="_blank" w:history="1"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 xml:space="preserve">Памятка по профилактике гриппа и </w:t>
        </w:r>
        <w:proofErr w:type="spellStart"/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>коронавирусной</w:t>
        </w:r>
        <w:proofErr w:type="spellEnd"/>
        <w:r w:rsidR="00CA21E5" w:rsidRPr="009204E7">
          <w:rPr>
            <w:rFonts w:ascii="Times New Roman" w:eastAsia="Times New Roman" w:hAnsi="Times New Roman" w:cs="Times New Roman"/>
            <w:color w:val="101076"/>
            <w:sz w:val="28"/>
            <w:szCs w:val="28"/>
            <w:u w:val="single"/>
          </w:rPr>
          <w:t xml:space="preserve"> инфекции</w:t>
        </w:r>
      </w:hyperlink>
    </w:p>
    <w:p w:rsidR="00CA21E5" w:rsidRPr="00E959C1" w:rsidRDefault="00CA21E5" w:rsidP="009204E7">
      <w:pPr>
        <w:spacing w:after="75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1. ЧАСТО МОЙТЕ РУКИ С МЫЛОМ</w:t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истите и дезинфицируйте поверхности, используя бытовые моющие средства.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 удаляет вирусы.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959C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ПРАВИЛО 2. СОБЛЮДАЙТЕ РАССТОЯНИЕ И ЭТИКЕТ</w:t>
      </w:r>
    </w:p>
    <w:p w:rsidR="00CA21E5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распространяются этими путями.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Избегая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ПРАВИЛО 3. </w:t>
      </w:r>
      <w:proofErr w:type="gramStart"/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ВЕДИТЕ ЗДОРОВЫЙ ОБРАЗ ЖИЗНИ</w:t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 повышает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959C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ПРАВИЛО 4. ЗАЩИЩАЙТЕ ОРГАНЫ ДЫХАНИЯ С ПОМОЩЬЮ МЕДИЦИНСКОЙ МАСКИ</w:t>
      </w:r>
      <w:proofErr w:type="gramStart"/>
      <w:r w:rsidRPr="00E959C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Медицинские маски для защиты органов дыхания используют: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уходе за больными острыми респираторными вирусными инфекциями;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КАК ПРАВИЛЬНО НОСИТЬ МАСКУ?</w:t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обезопасить себя от заражения, крайне важно правильно ее носить: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используйте вторично одноразовую маску;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снятия маски необходимо незамедлительно и тщательно вымыть руки.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время пребывания на улице полезно дышать свежим воздухом и маску надевать не стоит.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9204E7" w:rsidRDefault="00CA21E5" w:rsidP="009204E7">
      <w:pPr>
        <w:spacing w:after="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ПРАВИЛО 5. ЧТО ДЕЛАТЬ В СЛУЧАЕ ЗАБОЛЕВАНИЯ ГРИППОМ, КОРОНАВИРУСНОЙ ИНФЕКЦИЕЙ?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Оставайтесь дома и срочно обращайтесь к врачу.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КАКОВЫ СИМПТОМЫ ГРИППА/КОРОНАВИРУСНОЙ ИНФЕКЦИИ</w:t>
      </w:r>
    </w:p>
    <w:p w:rsidR="00EB0FB3" w:rsidRPr="009204E7" w:rsidRDefault="00CA21E5" w:rsidP="009204E7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некоторых случаях могут быть симптомы желудочно-кишечных расстройств: тошнота, рвота, диарея.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КАКОВЫ ОСЛОЖНЕНИЯ</w:t>
      </w:r>
      <w:proofErr w:type="gramStart"/>
      <w:r w:rsidRPr="00920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Быстро начатое лечение способствует облегчению степени тяжести болезни.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ДЕЛАТЬ ЕСЛИ В СЕМЬЕ КТО-ТО ЗАБОЛЕЛ ГРИППОМ/</w:t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КОРОНАВИРУСНОЙ ИНФЕКЦИЕЙ?</w:t>
      </w:r>
      <w:r w:rsidRPr="00E9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t>Вызовите врача.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Часто проветривайте помещение.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Часто мойте руки с мылом.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др.).</w:t>
      </w:r>
      <w:r w:rsidRPr="009204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Ухаживать за больным должен только один член семьи. </w:t>
      </w:r>
    </w:p>
    <w:sectPr w:rsidR="00EB0FB3" w:rsidRPr="009204E7" w:rsidSect="00CA2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1E5"/>
    <w:rsid w:val="006169B8"/>
    <w:rsid w:val="00694778"/>
    <w:rsid w:val="007B2338"/>
    <w:rsid w:val="008D693E"/>
    <w:rsid w:val="009204E7"/>
    <w:rsid w:val="00922AF2"/>
    <w:rsid w:val="00CA21E5"/>
    <w:rsid w:val="00E959C1"/>
    <w:rsid w:val="00EB0FB3"/>
    <w:rsid w:val="00F6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3E"/>
  </w:style>
  <w:style w:type="paragraph" w:styleId="1">
    <w:name w:val="heading 1"/>
    <w:basedOn w:val="a"/>
    <w:link w:val="10"/>
    <w:uiPriority w:val="9"/>
    <w:qFormat/>
    <w:rsid w:val="00CA2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2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1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21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A21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justify">
    <w:name w:val="align-justify"/>
    <w:basedOn w:val="a"/>
    <w:rsid w:val="00CA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54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upload/%D0%9F%D0%B0%D0%BC%D1%8F%D1%82%D0%BA%D0%B0%20%D0%B3%D1%80%D0%B8%D0%BF%D0%BF,%20%D0%BA%D0%BE%D1%80%D0%BE%D0%BD%D0%B0.docx" TargetMode="External"/><Relationship Id="rId5" Type="http://schemas.openxmlformats.org/officeDocument/2006/relationships/hyperlink" Target="https://www.rospotrebnadzor.ru/upload/recom%20WHO.doc" TargetMode="External"/><Relationship Id="rId4" Type="http://schemas.openxmlformats.org/officeDocument/2006/relationships/hyperlink" Target="https://www.rospotrebnadzor.ru/upload/rekom%20turistam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Н.А.. Симчук</dc:creator>
  <cp:keywords/>
  <dc:description/>
  <cp:lastModifiedBy>Нина Н.А.. Симчук</cp:lastModifiedBy>
  <cp:revision>5</cp:revision>
  <cp:lastPrinted>2020-03-12T05:27:00Z</cp:lastPrinted>
  <dcterms:created xsi:type="dcterms:W3CDTF">2020-03-11T13:53:00Z</dcterms:created>
  <dcterms:modified xsi:type="dcterms:W3CDTF">2020-03-13T12:43:00Z</dcterms:modified>
</cp:coreProperties>
</file>