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7CD" w:rsidRPr="000237CD" w:rsidRDefault="000237CD" w:rsidP="000237CD">
      <w:pPr>
        <w:pStyle w:val="10"/>
        <w:shd w:val="clear" w:color="auto" w:fill="auto"/>
        <w:ind w:right="20"/>
        <w:rPr>
          <w:rFonts w:ascii="Times New Roman" w:hAnsi="Times New Roman" w:cs="Times New Roman"/>
          <w:b/>
          <w:sz w:val="24"/>
          <w:szCs w:val="24"/>
        </w:rPr>
      </w:pPr>
      <w:r w:rsidRPr="000237CD">
        <w:rPr>
          <w:rFonts w:ascii="Times New Roman" w:hAnsi="Times New Roman" w:cs="Times New Roman"/>
          <w:b/>
          <w:sz w:val="24"/>
          <w:szCs w:val="24"/>
        </w:rPr>
        <w:t>Уважаемые жители Петушинского района</w:t>
      </w:r>
      <w:r>
        <w:rPr>
          <w:rFonts w:ascii="Times New Roman" w:hAnsi="Times New Roman" w:cs="Times New Roman"/>
          <w:b/>
          <w:sz w:val="24"/>
          <w:szCs w:val="24"/>
        </w:rPr>
        <w:t>!</w:t>
      </w:r>
    </w:p>
    <w:p w:rsidR="000237CD" w:rsidRPr="000237CD" w:rsidRDefault="000237CD" w:rsidP="000237CD">
      <w:pPr>
        <w:pStyle w:val="10"/>
        <w:shd w:val="clear" w:color="auto" w:fill="auto"/>
        <w:ind w:right="20"/>
        <w:rPr>
          <w:rFonts w:ascii="Times New Roman" w:hAnsi="Times New Roman" w:cs="Times New Roman"/>
          <w:sz w:val="24"/>
          <w:szCs w:val="24"/>
        </w:rPr>
      </w:pPr>
      <w:r w:rsidRPr="000237CD">
        <w:rPr>
          <w:rFonts w:ascii="Times New Roman" w:hAnsi="Times New Roman" w:cs="Times New Roman"/>
          <w:sz w:val="24"/>
          <w:szCs w:val="24"/>
        </w:rPr>
        <w:t xml:space="preserve">Приглашаем вас принять участие во </w:t>
      </w:r>
      <w:r w:rsidRPr="000237CD">
        <w:rPr>
          <w:rStyle w:val="114pt0pt"/>
          <w:rFonts w:ascii="Times New Roman" w:hAnsi="Times New Roman" w:cs="Times New Roman"/>
          <w:sz w:val="24"/>
          <w:szCs w:val="24"/>
        </w:rPr>
        <w:t>Всероссийской переписи населения!</w:t>
      </w:r>
    </w:p>
    <w:p w:rsidR="000237CD" w:rsidRPr="000237CD" w:rsidRDefault="000237CD" w:rsidP="000237CD">
      <w:pPr>
        <w:pStyle w:val="6"/>
        <w:shd w:val="clear" w:color="auto" w:fill="auto"/>
        <w:ind w:left="20" w:right="20" w:firstLine="0"/>
        <w:rPr>
          <w:rFonts w:ascii="Times New Roman" w:hAnsi="Times New Roman" w:cs="Times New Roman"/>
          <w:sz w:val="24"/>
          <w:szCs w:val="24"/>
        </w:rPr>
      </w:pPr>
    </w:p>
    <w:p w:rsidR="000237CD" w:rsidRPr="000237CD" w:rsidRDefault="000237CD" w:rsidP="000237CD">
      <w:pPr>
        <w:pStyle w:val="6"/>
        <w:shd w:val="clear" w:color="auto" w:fill="auto"/>
        <w:ind w:left="20" w:right="20" w:firstLine="0"/>
        <w:rPr>
          <w:rFonts w:ascii="Times New Roman" w:hAnsi="Times New Roman" w:cs="Times New Roman"/>
          <w:sz w:val="24"/>
          <w:szCs w:val="24"/>
        </w:rPr>
      </w:pPr>
      <w:r w:rsidRPr="002A310C">
        <w:rPr>
          <w:rFonts w:ascii="Times New Roman" w:hAnsi="Times New Roman" w:cs="Times New Roman"/>
          <w:b/>
          <w:sz w:val="24"/>
          <w:szCs w:val="24"/>
        </w:rPr>
        <w:t>С 15 октября по 14 ноября 2021 года</w:t>
      </w:r>
      <w:r w:rsidRPr="000237CD">
        <w:rPr>
          <w:rFonts w:ascii="Times New Roman" w:hAnsi="Times New Roman" w:cs="Times New Roman"/>
          <w:sz w:val="24"/>
          <w:szCs w:val="24"/>
        </w:rPr>
        <w:t xml:space="preserve"> в Российской Федерации состоится Всероссийская перепись населения. Принять участие в переписи можно одним из трёх способов:</w:t>
      </w:r>
    </w:p>
    <w:p w:rsidR="000237CD" w:rsidRPr="000237CD" w:rsidRDefault="000237CD" w:rsidP="000237CD">
      <w:pPr>
        <w:pStyle w:val="6"/>
        <w:shd w:val="clear" w:color="auto" w:fill="auto"/>
        <w:tabs>
          <w:tab w:val="left" w:pos="721"/>
        </w:tabs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0237CD">
        <w:rPr>
          <w:rFonts w:ascii="Times New Roman" w:hAnsi="Times New Roman" w:cs="Times New Roman"/>
          <w:sz w:val="24"/>
          <w:szCs w:val="24"/>
        </w:rPr>
        <w:t>- дома, отвечая на вопросы переписчика;</w:t>
      </w:r>
      <w:bookmarkStart w:id="0" w:name="_GoBack"/>
      <w:bookmarkEnd w:id="0"/>
    </w:p>
    <w:p w:rsidR="000237CD" w:rsidRPr="000237CD" w:rsidRDefault="000237CD" w:rsidP="000237CD">
      <w:pPr>
        <w:pStyle w:val="6"/>
        <w:shd w:val="clear" w:color="auto" w:fill="auto"/>
        <w:tabs>
          <w:tab w:val="left" w:pos="735"/>
        </w:tabs>
        <w:spacing w:after="0"/>
        <w:ind w:right="20" w:firstLine="0"/>
        <w:rPr>
          <w:rFonts w:ascii="Times New Roman" w:hAnsi="Times New Roman" w:cs="Times New Roman"/>
          <w:sz w:val="24"/>
          <w:szCs w:val="24"/>
        </w:rPr>
      </w:pPr>
      <w:r w:rsidRPr="000237CD">
        <w:rPr>
          <w:rFonts w:ascii="Times New Roman" w:hAnsi="Times New Roman" w:cs="Times New Roman"/>
          <w:sz w:val="24"/>
          <w:szCs w:val="24"/>
        </w:rPr>
        <w:t>- посетить стационарный участок, в том числе в отделениях МФЦ;</w:t>
      </w:r>
    </w:p>
    <w:p w:rsidR="000237CD" w:rsidRPr="000237CD" w:rsidRDefault="000237CD" w:rsidP="000237CD">
      <w:pPr>
        <w:pStyle w:val="6"/>
        <w:shd w:val="clear" w:color="auto" w:fill="auto"/>
        <w:tabs>
          <w:tab w:val="left" w:pos="735"/>
        </w:tabs>
        <w:spacing w:after="0"/>
        <w:ind w:right="20" w:firstLine="0"/>
        <w:rPr>
          <w:rFonts w:ascii="Times New Roman" w:hAnsi="Times New Roman" w:cs="Times New Roman"/>
          <w:sz w:val="24"/>
          <w:szCs w:val="24"/>
        </w:rPr>
      </w:pPr>
      <w:r w:rsidRPr="000237CD">
        <w:rPr>
          <w:rFonts w:ascii="Times New Roman" w:hAnsi="Times New Roman" w:cs="Times New Roman"/>
          <w:sz w:val="24"/>
          <w:szCs w:val="24"/>
        </w:rPr>
        <w:t>- переписаться самостоятельно на портале «</w:t>
      </w:r>
      <w:proofErr w:type="spellStart"/>
      <w:r w:rsidRPr="000237CD">
        <w:rPr>
          <w:rFonts w:ascii="Times New Roman" w:hAnsi="Times New Roman" w:cs="Times New Roman"/>
          <w:sz w:val="24"/>
          <w:szCs w:val="24"/>
        </w:rPr>
        <w:t>Госуслуги</w:t>
      </w:r>
      <w:proofErr w:type="spellEnd"/>
      <w:r w:rsidRPr="000237CD">
        <w:rPr>
          <w:rFonts w:ascii="Times New Roman" w:hAnsi="Times New Roman" w:cs="Times New Roman"/>
          <w:sz w:val="24"/>
          <w:szCs w:val="24"/>
        </w:rPr>
        <w:t>».</w:t>
      </w:r>
    </w:p>
    <w:p w:rsidR="000237CD" w:rsidRDefault="000237CD" w:rsidP="000237CD">
      <w:pPr>
        <w:ind w:right="20"/>
        <w:jc w:val="both"/>
        <w:rPr>
          <w:rFonts w:ascii="Times New Roman" w:hAnsi="Times New Roman" w:cs="Times New Roman"/>
          <w:sz w:val="24"/>
          <w:szCs w:val="24"/>
        </w:rPr>
      </w:pPr>
      <w:bookmarkStart w:id="1" w:name="bookmark1"/>
    </w:p>
    <w:p w:rsidR="000237CD" w:rsidRPr="000237CD" w:rsidRDefault="000237CD" w:rsidP="000237CD">
      <w:pPr>
        <w:ind w:right="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237CD">
        <w:rPr>
          <w:rFonts w:ascii="Times New Roman" w:hAnsi="Times New Roman" w:cs="Times New Roman"/>
          <w:sz w:val="24"/>
          <w:szCs w:val="24"/>
        </w:rPr>
        <w:t>Самостоятельная</w:t>
      </w:r>
      <w:proofErr w:type="gramEnd"/>
      <w:r w:rsidRPr="000237CD">
        <w:rPr>
          <w:rFonts w:ascii="Times New Roman" w:hAnsi="Times New Roman" w:cs="Times New Roman"/>
          <w:sz w:val="24"/>
          <w:szCs w:val="24"/>
        </w:rPr>
        <w:t xml:space="preserve"> онлайн-перепись на портале </w:t>
      </w:r>
      <w:proofErr w:type="spellStart"/>
      <w:r w:rsidRPr="000237CD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0237CD">
        <w:rPr>
          <w:rFonts w:ascii="Times New Roman" w:hAnsi="Times New Roman" w:cs="Times New Roman"/>
          <w:sz w:val="24"/>
          <w:szCs w:val="24"/>
        </w:rPr>
        <w:t xml:space="preserve">. </w:t>
      </w:r>
      <w:r w:rsidRPr="000237CD">
        <w:rPr>
          <w:rStyle w:val="20"/>
          <w:rFonts w:ascii="Times New Roman" w:hAnsi="Times New Roman" w:cs="Times New Roman"/>
          <w:sz w:val="24"/>
          <w:szCs w:val="24"/>
        </w:rPr>
        <w:t>Просто! Безопасно! Экономно по времени! Удобно!</w:t>
      </w:r>
      <w:bookmarkEnd w:id="1"/>
    </w:p>
    <w:p w:rsidR="000237CD" w:rsidRPr="000237CD" w:rsidRDefault="000237CD" w:rsidP="000237CD">
      <w:pPr>
        <w:pStyle w:val="6"/>
        <w:numPr>
          <w:ilvl w:val="0"/>
          <w:numId w:val="2"/>
        </w:numPr>
        <w:shd w:val="clear" w:color="auto" w:fill="auto"/>
        <w:tabs>
          <w:tab w:val="left" w:pos="745"/>
        </w:tabs>
        <w:spacing w:after="254" w:line="293" w:lineRule="exact"/>
        <w:ind w:left="20" w:right="20" w:firstLine="0"/>
        <w:rPr>
          <w:rFonts w:ascii="Times New Roman" w:hAnsi="Times New Roman" w:cs="Times New Roman"/>
          <w:sz w:val="24"/>
          <w:szCs w:val="24"/>
        </w:rPr>
      </w:pPr>
      <w:r w:rsidRPr="000237CD">
        <w:rPr>
          <w:rFonts w:ascii="Times New Roman" w:hAnsi="Times New Roman" w:cs="Times New Roman"/>
          <w:sz w:val="24"/>
          <w:szCs w:val="24"/>
        </w:rPr>
        <w:t xml:space="preserve">В период </w:t>
      </w:r>
      <w:r w:rsidRPr="000237CD">
        <w:rPr>
          <w:rStyle w:val="11"/>
          <w:rFonts w:ascii="Times New Roman" w:hAnsi="Times New Roman" w:cs="Times New Roman"/>
          <w:sz w:val="24"/>
          <w:szCs w:val="24"/>
        </w:rPr>
        <w:t xml:space="preserve">с 15 октября по 8 ноября </w:t>
      </w:r>
      <w:r w:rsidRPr="000237CD">
        <w:rPr>
          <w:rFonts w:ascii="Times New Roman" w:hAnsi="Times New Roman" w:cs="Times New Roman"/>
          <w:sz w:val="24"/>
          <w:szCs w:val="24"/>
        </w:rPr>
        <w:t xml:space="preserve">войдите в свой личный кабинет на портале </w:t>
      </w:r>
      <w:proofErr w:type="spellStart"/>
      <w:r w:rsidRPr="000237CD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0237C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237CD">
        <w:rPr>
          <w:rFonts w:ascii="Times New Roman" w:hAnsi="Times New Roman" w:cs="Times New Roman"/>
          <w:sz w:val="24"/>
          <w:szCs w:val="24"/>
          <w:lang w:val="en-US"/>
        </w:rPr>
        <w:t>gosuslugi</w:t>
      </w:r>
      <w:proofErr w:type="spellEnd"/>
      <w:r w:rsidRPr="000237CD">
        <w:rPr>
          <w:rFonts w:ascii="Times New Roman" w:hAnsi="Times New Roman" w:cs="Times New Roman"/>
          <w:sz w:val="24"/>
          <w:szCs w:val="24"/>
        </w:rPr>
        <w:t>.</w:t>
      </w:r>
      <w:r w:rsidRPr="000237CD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0237CD">
        <w:rPr>
          <w:rFonts w:ascii="Times New Roman" w:hAnsi="Times New Roman" w:cs="Times New Roman"/>
          <w:sz w:val="24"/>
          <w:szCs w:val="24"/>
        </w:rPr>
        <w:t xml:space="preserve">) с помощью стационарного компьютера/ноутбука или смартфона/планшета (официальное приложение для мобильных устройств - </w:t>
      </w:r>
      <w:proofErr w:type="spellStart"/>
      <w:r w:rsidRPr="000237CD">
        <w:rPr>
          <w:rFonts w:ascii="Times New Roman" w:hAnsi="Times New Roman" w:cs="Times New Roman"/>
          <w:sz w:val="24"/>
          <w:szCs w:val="24"/>
          <w:lang w:val="en-US"/>
        </w:rPr>
        <w:t>gosuslugi</w:t>
      </w:r>
      <w:proofErr w:type="spellEnd"/>
      <w:r w:rsidRPr="000237CD">
        <w:rPr>
          <w:rFonts w:ascii="Times New Roman" w:hAnsi="Times New Roman" w:cs="Times New Roman"/>
          <w:sz w:val="24"/>
          <w:szCs w:val="24"/>
        </w:rPr>
        <w:t>.</w:t>
      </w:r>
      <w:r w:rsidRPr="000237CD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0237CD">
        <w:rPr>
          <w:rFonts w:ascii="Times New Roman" w:hAnsi="Times New Roman" w:cs="Times New Roman"/>
          <w:sz w:val="24"/>
          <w:szCs w:val="24"/>
        </w:rPr>
        <w:t>/</w:t>
      </w:r>
      <w:r w:rsidRPr="000237CD">
        <w:rPr>
          <w:rFonts w:ascii="Times New Roman" w:hAnsi="Times New Roman" w:cs="Times New Roman"/>
          <w:sz w:val="24"/>
          <w:szCs w:val="24"/>
          <w:lang w:val="en-US"/>
        </w:rPr>
        <w:t>help</w:t>
      </w:r>
      <w:r w:rsidRPr="000237CD">
        <w:rPr>
          <w:rFonts w:ascii="Times New Roman" w:hAnsi="Times New Roman" w:cs="Times New Roman"/>
          <w:sz w:val="24"/>
          <w:szCs w:val="24"/>
        </w:rPr>
        <w:t>/</w:t>
      </w:r>
      <w:r w:rsidRPr="000237CD">
        <w:rPr>
          <w:rFonts w:ascii="Times New Roman" w:hAnsi="Times New Roman" w:cs="Times New Roman"/>
          <w:sz w:val="24"/>
          <w:szCs w:val="24"/>
          <w:lang w:val="en-US"/>
        </w:rPr>
        <w:t>mobile</w:t>
      </w:r>
      <w:r w:rsidRPr="000237CD">
        <w:rPr>
          <w:rFonts w:ascii="Times New Roman" w:hAnsi="Times New Roman" w:cs="Times New Roman"/>
          <w:sz w:val="24"/>
          <w:szCs w:val="24"/>
        </w:rPr>
        <w:t>).</w:t>
      </w:r>
    </w:p>
    <w:p w:rsidR="000237CD" w:rsidRPr="000237CD" w:rsidRDefault="000237CD" w:rsidP="000237CD">
      <w:pPr>
        <w:pStyle w:val="6"/>
        <w:numPr>
          <w:ilvl w:val="0"/>
          <w:numId w:val="2"/>
        </w:numPr>
        <w:shd w:val="clear" w:color="auto" w:fill="auto"/>
        <w:tabs>
          <w:tab w:val="left" w:pos="745"/>
        </w:tabs>
        <w:spacing w:after="193" w:line="200" w:lineRule="exact"/>
        <w:ind w:left="20" w:firstLine="0"/>
        <w:rPr>
          <w:rFonts w:ascii="Times New Roman" w:hAnsi="Times New Roman" w:cs="Times New Roman"/>
          <w:sz w:val="24"/>
          <w:szCs w:val="24"/>
        </w:rPr>
      </w:pPr>
      <w:r w:rsidRPr="000237CD">
        <w:rPr>
          <w:rFonts w:ascii="Times New Roman" w:hAnsi="Times New Roman" w:cs="Times New Roman"/>
          <w:sz w:val="24"/>
          <w:szCs w:val="24"/>
        </w:rPr>
        <w:t xml:space="preserve">Выберите услугу </w:t>
      </w:r>
      <w:r w:rsidRPr="000237CD">
        <w:rPr>
          <w:rStyle w:val="21"/>
          <w:rFonts w:ascii="Times New Roman" w:hAnsi="Times New Roman" w:cs="Times New Roman"/>
          <w:sz w:val="24"/>
          <w:szCs w:val="24"/>
        </w:rPr>
        <w:t>«Пройти Всероссийскую перепись населения».</w:t>
      </w:r>
    </w:p>
    <w:p w:rsidR="000237CD" w:rsidRPr="000237CD" w:rsidRDefault="000237CD" w:rsidP="000237CD">
      <w:pPr>
        <w:pStyle w:val="6"/>
        <w:shd w:val="clear" w:color="auto" w:fill="auto"/>
        <w:ind w:left="20" w:right="20" w:firstLine="0"/>
        <w:rPr>
          <w:rFonts w:ascii="Times New Roman" w:hAnsi="Times New Roman" w:cs="Times New Roman"/>
          <w:sz w:val="24"/>
          <w:szCs w:val="24"/>
        </w:rPr>
      </w:pPr>
      <w:r w:rsidRPr="000237CD">
        <w:rPr>
          <w:rStyle w:val="3"/>
          <w:rFonts w:ascii="Times New Roman" w:hAnsi="Times New Roman" w:cs="Times New Roman"/>
          <w:sz w:val="24"/>
          <w:szCs w:val="24"/>
        </w:rPr>
        <w:t>ОБРАТИТЕ ВНИМАНИЕ:</w:t>
      </w:r>
      <w:r w:rsidRPr="000237CD">
        <w:rPr>
          <w:rFonts w:ascii="Times New Roman" w:hAnsi="Times New Roman" w:cs="Times New Roman"/>
          <w:sz w:val="24"/>
          <w:szCs w:val="24"/>
        </w:rPr>
        <w:t xml:space="preserve"> для самостоятельного прохождения онлайн-переписи на портале </w:t>
      </w:r>
      <w:proofErr w:type="spellStart"/>
      <w:r w:rsidRPr="000237CD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0237CD">
        <w:rPr>
          <w:rFonts w:ascii="Times New Roman" w:hAnsi="Times New Roman" w:cs="Times New Roman"/>
          <w:sz w:val="24"/>
          <w:szCs w:val="24"/>
        </w:rPr>
        <w:t xml:space="preserve"> требуется </w:t>
      </w:r>
      <w:r w:rsidRPr="000237CD">
        <w:rPr>
          <w:rStyle w:val="3"/>
          <w:rFonts w:ascii="Times New Roman" w:hAnsi="Times New Roman" w:cs="Times New Roman"/>
          <w:sz w:val="24"/>
          <w:szCs w:val="24"/>
        </w:rPr>
        <w:t>стандартная</w:t>
      </w:r>
      <w:r w:rsidRPr="000237CD">
        <w:rPr>
          <w:rFonts w:ascii="Times New Roman" w:hAnsi="Times New Roman" w:cs="Times New Roman"/>
          <w:sz w:val="24"/>
          <w:szCs w:val="24"/>
        </w:rPr>
        <w:t xml:space="preserve"> или </w:t>
      </w:r>
      <w:r w:rsidRPr="000237CD">
        <w:rPr>
          <w:rStyle w:val="3"/>
          <w:rFonts w:ascii="Times New Roman" w:hAnsi="Times New Roman" w:cs="Times New Roman"/>
          <w:sz w:val="24"/>
          <w:szCs w:val="24"/>
        </w:rPr>
        <w:t>подтверждённая</w:t>
      </w:r>
      <w:r w:rsidRPr="000237CD">
        <w:rPr>
          <w:rFonts w:ascii="Times New Roman" w:hAnsi="Times New Roman" w:cs="Times New Roman"/>
          <w:sz w:val="24"/>
          <w:szCs w:val="24"/>
        </w:rPr>
        <w:t xml:space="preserve"> учётная запись.</w:t>
      </w:r>
    </w:p>
    <w:p w:rsidR="000237CD" w:rsidRPr="000237CD" w:rsidRDefault="000237CD" w:rsidP="000237CD">
      <w:pPr>
        <w:pStyle w:val="6"/>
        <w:numPr>
          <w:ilvl w:val="0"/>
          <w:numId w:val="2"/>
        </w:numPr>
        <w:shd w:val="clear" w:color="auto" w:fill="auto"/>
        <w:tabs>
          <w:tab w:val="left" w:pos="750"/>
        </w:tabs>
        <w:ind w:left="20" w:right="20" w:firstLine="0"/>
        <w:rPr>
          <w:rFonts w:ascii="Times New Roman" w:hAnsi="Times New Roman" w:cs="Times New Roman"/>
          <w:sz w:val="24"/>
          <w:szCs w:val="24"/>
        </w:rPr>
      </w:pPr>
      <w:r w:rsidRPr="000237CD">
        <w:rPr>
          <w:rStyle w:val="11"/>
          <w:rFonts w:ascii="Times New Roman" w:hAnsi="Times New Roman" w:cs="Times New Roman"/>
          <w:sz w:val="24"/>
          <w:szCs w:val="24"/>
        </w:rPr>
        <w:t xml:space="preserve">Заполните переписные листы </w:t>
      </w:r>
      <w:r w:rsidRPr="000237CD">
        <w:rPr>
          <w:rFonts w:ascii="Times New Roman" w:hAnsi="Times New Roman" w:cs="Times New Roman"/>
          <w:sz w:val="24"/>
          <w:szCs w:val="24"/>
        </w:rPr>
        <w:t>на себя и членов своего домохозяйства, с которыми живёте на постоянной основе в одном жилище на протяжении одного календарного года, а также иных лиц, проживающих с Вами в жилом помещении и являющихся отдельными домохозяйствами. Каждый вопрос онлайн-анкеты сопровождается «</w:t>
      </w:r>
      <w:r w:rsidRPr="000237CD">
        <w:rPr>
          <w:rStyle w:val="4"/>
          <w:rFonts w:ascii="Times New Roman" w:hAnsi="Times New Roman" w:cs="Times New Roman"/>
          <w:sz w:val="24"/>
          <w:szCs w:val="24"/>
        </w:rPr>
        <w:t>всплывающей» подсказкой</w:t>
      </w:r>
      <w:r w:rsidRPr="000237CD">
        <w:rPr>
          <w:rFonts w:ascii="Times New Roman" w:hAnsi="Times New Roman" w:cs="Times New Roman"/>
          <w:sz w:val="24"/>
          <w:szCs w:val="24"/>
        </w:rPr>
        <w:t>, помогающей грамотно на него ответить.</w:t>
      </w:r>
    </w:p>
    <w:p w:rsidR="000237CD" w:rsidRPr="000237CD" w:rsidRDefault="000237CD" w:rsidP="000237CD">
      <w:pPr>
        <w:pStyle w:val="6"/>
        <w:numPr>
          <w:ilvl w:val="0"/>
          <w:numId w:val="2"/>
        </w:numPr>
        <w:shd w:val="clear" w:color="auto" w:fill="auto"/>
        <w:tabs>
          <w:tab w:val="left" w:pos="754"/>
        </w:tabs>
        <w:ind w:left="20" w:right="20" w:firstLine="0"/>
        <w:rPr>
          <w:rFonts w:ascii="Times New Roman" w:hAnsi="Times New Roman" w:cs="Times New Roman"/>
          <w:sz w:val="24"/>
          <w:szCs w:val="24"/>
        </w:rPr>
      </w:pPr>
      <w:r w:rsidRPr="000237CD">
        <w:rPr>
          <w:rFonts w:ascii="Times New Roman" w:hAnsi="Times New Roman" w:cs="Times New Roman"/>
          <w:sz w:val="24"/>
          <w:szCs w:val="24"/>
        </w:rPr>
        <w:t xml:space="preserve">Нажмите кнопку </w:t>
      </w:r>
      <w:r w:rsidRPr="000237CD">
        <w:rPr>
          <w:rStyle w:val="5"/>
          <w:rFonts w:ascii="Times New Roman" w:hAnsi="Times New Roman" w:cs="Times New Roman"/>
          <w:sz w:val="24"/>
          <w:szCs w:val="24"/>
        </w:rPr>
        <w:t>«Завершить»</w:t>
      </w:r>
      <w:r w:rsidRPr="000237CD">
        <w:rPr>
          <w:rFonts w:ascii="Times New Roman" w:hAnsi="Times New Roman" w:cs="Times New Roman"/>
          <w:sz w:val="24"/>
          <w:szCs w:val="24"/>
        </w:rPr>
        <w:t xml:space="preserve">, когда заполните все ответы, или </w:t>
      </w:r>
      <w:r w:rsidRPr="000237CD">
        <w:rPr>
          <w:rStyle w:val="5"/>
          <w:rFonts w:ascii="Times New Roman" w:hAnsi="Times New Roman" w:cs="Times New Roman"/>
          <w:sz w:val="24"/>
          <w:szCs w:val="24"/>
        </w:rPr>
        <w:t>«Продолжить заполнение анкеты позднее»</w:t>
      </w:r>
      <w:r w:rsidRPr="000237CD">
        <w:rPr>
          <w:rFonts w:ascii="Times New Roman" w:hAnsi="Times New Roman" w:cs="Times New Roman"/>
          <w:sz w:val="24"/>
          <w:szCs w:val="24"/>
        </w:rPr>
        <w:t>, чтобы сохранить черновик Ваших частично заполненных переписных листов.</w:t>
      </w:r>
    </w:p>
    <w:p w:rsidR="000237CD" w:rsidRPr="000237CD" w:rsidRDefault="000237CD" w:rsidP="000237CD">
      <w:pPr>
        <w:pStyle w:val="6"/>
        <w:numPr>
          <w:ilvl w:val="0"/>
          <w:numId w:val="2"/>
        </w:numPr>
        <w:shd w:val="clear" w:color="auto" w:fill="auto"/>
        <w:tabs>
          <w:tab w:val="left" w:pos="759"/>
        </w:tabs>
        <w:spacing w:after="176"/>
        <w:ind w:left="20" w:right="20" w:firstLine="0"/>
        <w:rPr>
          <w:rFonts w:ascii="Times New Roman" w:hAnsi="Times New Roman" w:cs="Times New Roman"/>
          <w:sz w:val="24"/>
          <w:szCs w:val="24"/>
        </w:rPr>
      </w:pPr>
      <w:r w:rsidRPr="000237CD">
        <w:rPr>
          <w:rFonts w:ascii="Times New Roman" w:hAnsi="Times New Roman" w:cs="Times New Roman"/>
          <w:sz w:val="24"/>
          <w:szCs w:val="24"/>
        </w:rPr>
        <w:t xml:space="preserve">Получите на электронную почту и/или на мобильный телефон </w:t>
      </w:r>
      <w:r w:rsidRPr="000237CD">
        <w:rPr>
          <w:rStyle w:val="4"/>
          <w:rFonts w:ascii="Times New Roman" w:hAnsi="Times New Roman" w:cs="Times New Roman"/>
          <w:sz w:val="24"/>
          <w:szCs w:val="24"/>
          <w:lang w:val="en-US"/>
        </w:rPr>
        <w:t>QR</w:t>
      </w:r>
      <w:r w:rsidRPr="000237CD">
        <w:rPr>
          <w:rStyle w:val="4"/>
          <w:rFonts w:ascii="Times New Roman" w:hAnsi="Times New Roman" w:cs="Times New Roman"/>
          <w:sz w:val="24"/>
          <w:szCs w:val="24"/>
        </w:rPr>
        <w:t xml:space="preserve">-код на домохозяйство </w:t>
      </w:r>
      <w:r w:rsidRPr="000237CD">
        <w:rPr>
          <w:rFonts w:ascii="Times New Roman" w:hAnsi="Times New Roman" w:cs="Times New Roman"/>
          <w:sz w:val="24"/>
          <w:szCs w:val="24"/>
        </w:rPr>
        <w:t xml:space="preserve">и цифровой код на каждого члена домохозяйства. Коды также сохранятся в Вашем личном кабинете на портале </w:t>
      </w:r>
      <w:proofErr w:type="spellStart"/>
      <w:r w:rsidRPr="000237CD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0237CD">
        <w:rPr>
          <w:rFonts w:ascii="Times New Roman" w:hAnsi="Times New Roman" w:cs="Times New Roman"/>
          <w:sz w:val="24"/>
          <w:szCs w:val="24"/>
        </w:rPr>
        <w:t xml:space="preserve">. Когда Вас посетит переписчик, </w:t>
      </w:r>
      <w:r w:rsidRPr="000237CD">
        <w:rPr>
          <w:rStyle w:val="4"/>
          <w:rFonts w:ascii="Times New Roman" w:hAnsi="Times New Roman" w:cs="Times New Roman"/>
          <w:sz w:val="24"/>
          <w:szCs w:val="24"/>
        </w:rPr>
        <w:t xml:space="preserve">предъявите ему </w:t>
      </w:r>
      <w:r w:rsidRPr="000237CD">
        <w:rPr>
          <w:rStyle w:val="4"/>
          <w:rFonts w:ascii="Times New Roman" w:hAnsi="Times New Roman" w:cs="Times New Roman"/>
          <w:sz w:val="24"/>
          <w:szCs w:val="24"/>
          <w:lang w:val="en-US"/>
        </w:rPr>
        <w:t>QR</w:t>
      </w:r>
      <w:r w:rsidRPr="000237CD">
        <w:rPr>
          <w:rStyle w:val="4"/>
          <w:rFonts w:ascii="Times New Roman" w:hAnsi="Times New Roman" w:cs="Times New Roman"/>
          <w:sz w:val="24"/>
          <w:szCs w:val="24"/>
        </w:rPr>
        <w:t xml:space="preserve">-код </w:t>
      </w:r>
      <w:r w:rsidRPr="000237CD">
        <w:rPr>
          <w:rFonts w:ascii="Times New Roman" w:hAnsi="Times New Roman" w:cs="Times New Roman"/>
          <w:sz w:val="24"/>
          <w:szCs w:val="24"/>
        </w:rPr>
        <w:t>домохозяйства. Повторно проходить опрос не нужно.</w:t>
      </w:r>
    </w:p>
    <w:p w:rsidR="000237CD" w:rsidRDefault="000237CD" w:rsidP="000237CD">
      <w:pPr>
        <w:pStyle w:val="6"/>
        <w:shd w:val="clear" w:color="auto" w:fill="auto"/>
        <w:tabs>
          <w:tab w:val="left" w:pos="735"/>
        </w:tabs>
        <w:spacing w:after="0"/>
        <w:ind w:right="20" w:firstLine="0"/>
        <w:jc w:val="left"/>
      </w:pPr>
    </w:p>
    <w:p w:rsidR="00FF1C09" w:rsidRDefault="00FF1C09"/>
    <w:sectPr w:rsidR="00FF1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45312"/>
    <w:multiLevelType w:val="multilevel"/>
    <w:tmpl w:val="48402D2C"/>
    <w:lvl w:ilvl="0">
      <w:start w:val="1"/>
      <w:numFmt w:val="bullet"/>
      <w:lvlText w:val="&gt;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D8C64BF"/>
    <w:multiLevelType w:val="multilevel"/>
    <w:tmpl w:val="88E09E26"/>
    <w:lvl w:ilvl="0">
      <w:start w:val="1"/>
      <w:numFmt w:val="decimal"/>
      <w:lvlText w:val="%1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37F"/>
    <w:rsid w:val="000237CD"/>
    <w:rsid w:val="002A310C"/>
    <w:rsid w:val="00F1237F"/>
    <w:rsid w:val="00FF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0237CD"/>
    <w:rPr>
      <w:rFonts w:ascii="Arial Unicode MS" w:eastAsia="Arial Unicode MS" w:hAnsi="Arial Unicode MS" w:cs="Arial Unicode MS"/>
      <w:spacing w:val="-2"/>
      <w:sz w:val="26"/>
      <w:szCs w:val="26"/>
      <w:shd w:val="clear" w:color="auto" w:fill="FFFFFF"/>
    </w:rPr>
  </w:style>
  <w:style w:type="character" w:customStyle="1" w:styleId="114pt0pt">
    <w:name w:val="Заголовок №1 + 14 pt;Полужирный;Интервал 0 pt"/>
    <w:basedOn w:val="1"/>
    <w:rsid w:val="000237CD"/>
    <w:rPr>
      <w:rFonts w:ascii="Arial Unicode MS" w:eastAsia="Arial Unicode MS" w:hAnsi="Arial Unicode MS" w:cs="Arial Unicode MS"/>
      <w:b/>
      <w:bCs/>
      <w:color w:val="000000"/>
      <w:spacing w:val="-7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a3">
    <w:name w:val="Основной текст_"/>
    <w:basedOn w:val="a0"/>
    <w:link w:val="6"/>
    <w:rsid w:val="000237CD"/>
    <w:rPr>
      <w:rFonts w:ascii="Arial Unicode MS" w:eastAsia="Arial Unicode MS" w:hAnsi="Arial Unicode MS" w:cs="Arial Unicode MS"/>
      <w:sz w:val="20"/>
      <w:szCs w:val="20"/>
      <w:shd w:val="clear" w:color="auto" w:fill="FFFFFF"/>
    </w:rPr>
  </w:style>
  <w:style w:type="paragraph" w:customStyle="1" w:styleId="10">
    <w:name w:val="Заголовок №1"/>
    <w:basedOn w:val="a"/>
    <w:link w:val="1"/>
    <w:rsid w:val="000237CD"/>
    <w:pPr>
      <w:widowControl w:val="0"/>
      <w:shd w:val="clear" w:color="auto" w:fill="FFFFFF"/>
      <w:spacing w:after="0" w:line="571" w:lineRule="exact"/>
      <w:jc w:val="center"/>
      <w:outlineLvl w:val="0"/>
    </w:pPr>
    <w:rPr>
      <w:rFonts w:ascii="Arial Unicode MS" w:eastAsia="Arial Unicode MS" w:hAnsi="Arial Unicode MS" w:cs="Arial Unicode MS"/>
      <w:spacing w:val="-2"/>
      <w:sz w:val="26"/>
      <w:szCs w:val="26"/>
    </w:rPr>
  </w:style>
  <w:style w:type="paragraph" w:customStyle="1" w:styleId="6">
    <w:name w:val="Основной текст6"/>
    <w:basedOn w:val="a"/>
    <w:link w:val="a3"/>
    <w:rsid w:val="000237CD"/>
    <w:pPr>
      <w:widowControl w:val="0"/>
      <w:shd w:val="clear" w:color="auto" w:fill="FFFFFF"/>
      <w:spacing w:after="180" w:line="288" w:lineRule="exact"/>
      <w:ind w:hanging="360"/>
      <w:jc w:val="both"/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2">
    <w:name w:val="Заголовок №2_"/>
    <w:basedOn w:val="a0"/>
    <w:rsid w:val="000237CD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2"/>
      <w:sz w:val="26"/>
      <w:szCs w:val="26"/>
      <w:u w:val="none"/>
    </w:rPr>
  </w:style>
  <w:style w:type="character" w:customStyle="1" w:styleId="20">
    <w:name w:val="Заголовок №2"/>
    <w:basedOn w:val="2"/>
    <w:rsid w:val="000237CD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6"/>
      <w:szCs w:val="26"/>
      <w:u w:val="none"/>
      <w:lang w:val="ru-RU"/>
    </w:rPr>
  </w:style>
  <w:style w:type="character" w:customStyle="1" w:styleId="11">
    <w:name w:val="Основной текст1"/>
    <w:basedOn w:val="a3"/>
    <w:rsid w:val="000237CD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">
    <w:name w:val="Основной текст2"/>
    <w:basedOn w:val="a3"/>
    <w:rsid w:val="000237CD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3">
    <w:name w:val="Основной текст3"/>
    <w:basedOn w:val="a3"/>
    <w:rsid w:val="000237CD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ru-RU"/>
    </w:rPr>
  </w:style>
  <w:style w:type="character" w:customStyle="1" w:styleId="4">
    <w:name w:val="Основной текст4"/>
    <w:basedOn w:val="a3"/>
    <w:rsid w:val="000237CD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5">
    <w:name w:val="Основной текст5"/>
    <w:basedOn w:val="a3"/>
    <w:rsid w:val="000237CD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0237CD"/>
    <w:rPr>
      <w:rFonts w:ascii="Arial Unicode MS" w:eastAsia="Arial Unicode MS" w:hAnsi="Arial Unicode MS" w:cs="Arial Unicode MS"/>
      <w:spacing w:val="-2"/>
      <w:sz w:val="26"/>
      <w:szCs w:val="26"/>
      <w:shd w:val="clear" w:color="auto" w:fill="FFFFFF"/>
    </w:rPr>
  </w:style>
  <w:style w:type="character" w:customStyle="1" w:styleId="114pt0pt">
    <w:name w:val="Заголовок №1 + 14 pt;Полужирный;Интервал 0 pt"/>
    <w:basedOn w:val="1"/>
    <w:rsid w:val="000237CD"/>
    <w:rPr>
      <w:rFonts w:ascii="Arial Unicode MS" w:eastAsia="Arial Unicode MS" w:hAnsi="Arial Unicode MS" w:cs="Arial Unicode MS"/>
      <w:b/>
      <w:bCs/>
      <w:color w:val="000000"/>
      <w:spacing w:val="-7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a3">
    <w:name w:val="Основной текст_"/>
    <w:basedOn w:val="a0"/>
    <w:link w:val="6"/>
    <w:rsid w:val="000237CD"/>
    <w:rPr>
      <w:rFonts w:ascii="Arial Unicode MS" w:eastAsia="Arial Unicode MS" w:hAnsi="Arial Unicode MS" w:cs="Arial Unicode MS"/>
      <w:sz w:val="20"/>
      <w:szCs w:val="20"/>
      <w:shd w:val="clear" w:color="auto" w:fill="FFFFFF"/>
    </w:rPr>
  </w:style>
  <w:style w:type="paragraph" w:customStyle="1" w:styleId="10">
    <w:name w:val="Заголовок №1"/>
    <w:basedOn w:val="a"/>
    <w:link w:val="1"/>
    <w:rsid w:val="000237CD"/>
    <w:pPr>
      <w:widowControl w:val="0"/>
      <w:shd w:val="clear" w:color="auto" w:fill="FFFFFF"/>
      <w:spacing w:after="0" w:line="571" w:lineRule="exact"/>
      <w:jc w:val="center"/>
      <w:outlineLvl w:val="0"/>
    </w:pPr>
    <w:rPr>
      <w:rFonts w:ascii="Arial Unicode MS" w:eastAsia="Arial Unicode MS" w:hAnsi="Arial Unicode MS" w:cs="Arial Unicode MS"/>
      <w:spacing w:val="-2"/>
      <w:sz w:val="26"/>
      <w:szCs w:val="26"/>
    </w:rPr>
  </w:style>
  <w:style w:type="paragraph" w:customStyle="1" w:styleId="6">
    <w:name w:val="Основной текст6"/>
    <w:basedOn w:val="a"/>
    <w:link w:val="a3"/>
    <w:rsid w:val="000237CD"/>
    <w:pPr>
      <w:widowControl w:val="0"/>
      <w:shd w:val="clear" w:color="auto" w:fill="FFFFFF"/>
      <w:spacing w:after="180" w:line="288" w:lineRule="exact"/>
      <w:ind w:hanging="360"/>
      <w:jc w:val="both"/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2">
    <w:name w:val="Заголовок №2_"/>
    <w:basedOn w:val="a0"/>
    <w:rsid w:val="000237CD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2"/>
      <w:sz w:val="26"/>
      <w:szCs w:val="26"/>
      <w:u w:val="none"/>
    </w:rPr>
  </w:style>
  <w:style w:type="character" w:customStyle="1" w:styleId="20">
    <w:name w:val="Заголовок №2"/>
    <w:basedOn w:val="2"/>
    <w:rsid w:val="000237CD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6"/>
      <w:szCs w:val="26"/>
      <w:u w:val="none"/>
      <w:lang w:val="ru-RU"/>
    </w:rPr>
  </w:style>
  <w:style w:type="character" w:customStyle="1" w:styleId="11">
    <w:name w:val="Основной текст1"/>
    <w:basedOn w:val="a3"/>
    <w:rsid w:val="000237CD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">
    <w:name w:val="Основной текст2"/>
    <w:basedOn w:val="a3"/>
    <w:rsid w:val="000237CD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3">
    <w:name w:val="Основной текст3"/>
    <w:basedOn w:val="a3"/>
    <w:rsid w:val="000237CD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ru-RU"/>
    </w:rPr>
  </w:style>
  <w:style w:type="character" w:customStyle="1" w:styleId="4">
    <w:name w:val="Основной текст4"/>
    <w:basedOn w:val="a3"/>
    <w:rsid w:val="000237CD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5">
    <w:name w:val="Основной текст5"/>
    <w:basedOn w:val="a3"/>
    <w:rsid w:val="000237CD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269</Words>
  <Characters>1537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асташкина</dc:creator>
  <cp:keywords/>
  <dc:description/>
  <cp:lastModifiedBy>асташкина</cp:lastModifiedBy>
  <cp:revision>3</cp:revision>
  <dcterms:created xsi:type="dcterms:W3CDTF">2021-10-06T11:32:00Z</dcterms:created>
  <dcterms:modified xsi:type="dcterms:W3CDTF">2021-10-06T12:02:00Z</dcterms:modified>
</cp:coreProperties>
</file>